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CFF3" w14:textId="5A4170CA" w:rsidR="0073735C" w:rsidRPr="0073735C" w:rsidRDefault="0073735C" w:rsidP="00115555">
      <w:pPr>
        <w:rPr>
          <w:rStyle w:val="Strong"/>
          <w:rFonts w:ascii="Helvetica" w:eastAsia="Times New Roman" w:hAnsi="Helvetica" w:cs="Helvetica"/>
          <w:b w:val="0"/>
          <w:bCs w:val="0"/>
          <w:color w:val="141618"/>
          <w:sz w:val="26"/>
          <w:szCs w:val="26"/>
        </w:rPr>
      </w:pPr>
      <w:r w:rsidRPr="0073735C">
        <w:rPr>
          <w:rStyle w:val="Strong"/>
          <w:rFonts w:ascii="Helvetica" w:eastAsia="Times New Roman" w:hAnsi="Helvetica" w:cs="Helvetica"/>
          <w:b w:val="0"/>
          <w:bCs w:val="0"/>
          <w:color w:val="141618"/>
          <w:sz w:val="26"/>
          <w:szCs w:val="26"/>
        </w:rPr>
        <w:t>Coalition Meeting Agenda - March 19</w:t>
      </w:r>
      <w:r w:rsidRPr="0073735C">
        <w:rPr>
          <w:rStyle w:val="Strong"/>
          <w:rFonts w:ascii="Helvetica" w:eastAsia="Times New Roman" w:hAnsi="Helvetica" w:cs="Helvetica"/>
          <w:b w:val="0"/>
          <w:bCs w:val="0"/>
          <w:color w:val="141618"/>
          <w:sz w:val="26"/>
          <w:szCs w:val="26"/>
          <w:vertAlign w:val="superscript"/>
        </w:rPr>
        <w:t>th</w:t>
      </w:r>
      <w:r w:rsidRPr="0073735C">
        <w:rPr>
          <w:rStyle w:val="Strong"/>
          <w:rFonts w:ascii="Helvetica" w:eastAsia="Times New Roman" w:hAnsi="Helvetica" w:cs="Helvetica"/>
          <w:b w:val="0"/>
          <w:bCs w:val="0"/>
          <w:color w:val="141618"/>
          <w:sz w:val="26"/>
          <w:szCs w:val="26"/>
        </w:rPr>
        <w:t>, 2021</w:t>
      </w:r>
    </w:p>
    <w:p w14:paraId="1B90D0DF" w14:textId="77777777" w:rsidR="0073735C" w:rsidRPr="0073735C" w:rsidRDefault="0073735C" w:rsidP="00115555">
      <w:pPr>
        <w:rPr>
          <w:rStyle w:val="Strong"/>
          <w:rFonts w:ascii="Helvetica" w:eastAsia="Times New Roman" w:hAnsi="Helvetica" w:cs="Helvetica"/>
          <w:color w:val="141618"/>
          <w:sz w:val="26"/>
          <w:szCs w:val="26"/>
          <w:vertAlign w:val="superscript"/>
        </w:rPr>
      </w:pPr>
    </w:p>
    <w:p w14:paraId="33292F37" w14:textId="257EE32C" w:rsidR="00AF1C90" w:rsidRPr="00115555" w:rsidRDefault="0073735C" w:rsidP="00115555"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9 a.m. - Welcome message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Center us on the task before us.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Rosemary Powers, </w:t>
      </w:r>
      <w:hyperlink r:id="rId8" w:tgtFrame="_blank" w:history="1">
        <w:r>
          <w:rPr>
            <w:rStyle w:val="Hyperlink"/>
            <w:rFonts w:eastAsia="Times New Roman"/>
            <w:sz w:val="26"/>
            <w:szCs w:val="26"/>
          </w:rPr>
          <w:t>rpowers@eou.edu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9:05 a.m. - This Week on the Streets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A quick update about what outreach teams are seeing on the streets this week.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Sonja Nikiema, Comprehensive Life Resources, </w:t>
      </w:r>
      <w:hyperlink r:id="rId9" w:tgtFrame="_blank" w:history="1">
        <w:r>
          <w:rPr>
            <w:rStyle w:val="Hyperlink"/>
            <w:rFonts w:eastAsia="Times New Roman"/>
            <w:sz w:val="26"/>
            <w:szCs w:val="26"/>
          </w:rPr>
          <w:t>snikiema@cmhshare.org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9:15 a.m. - Working with the Latinx Community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Understand how best to work with the Latinx community around issues of homelessness and other services.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Sara Irish, Molina Healthcare, </w:t>
      </w:r>
      <w:hyperlink r:id="rId10" w:tgtFrame="_blank" w:history="1">
        <w:r>
          <w:rPr>
            <w:rStyle w:val="Hyperlink"/>
            <w:rFonts w:eastAsia="Times New Roman"/>
            <w:sz w:val="26"/>
            <w:szCs w:val="26"/>
          </w:rPr>
          <w:t>Sara.irish@molinahealthcare.com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Daisy Reyes, Tacoma-Pierce County Health Department, </w:t>
      </w:r>
      <w:hyperlink r:id="rId11" w:tgtFrame="_blank" w:history="1">
        <w:r>
          <w:rPr>
            <w:rStyle w:val="Hyperlink"/>
            <w:rFonts w:eastAsia="Times New Roman"/>
            <w:sz w:val="26"/>
            <w:szCs w:val="26"/>
          </w:rPr>
          <w:t>dreyes@tpchd.org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9:35 a.m. - Upcoming County Council Video Event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Understand the purpose of the event, and get more folks to sign up and join.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Carolyn Read, </w:t>
      </w:r>
      <w:hyperlink r:id="rId12" w:tgtFrame="_blank" w:history="1">
        <w:r>
          <w:rPr>
            <w:rStyle w:val="Hyperlink"/>
            <w:rFonts w:eastAsia="Times New Roman"/>
            <w:sz w:val="26"/>
            <w:szCs w:val="26"/>
          </w:rPr>
          <w:t>readcarolyn@comcast.net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9:40 a.m. - Breakout discussion on Homelessness Prevention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Help inform the City of Tacoma Homelessness Plan regarding homelessness prevention.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Tiegan Tidball, City of Tacoma, </w:t>
      </w:r>
      <w:hyperlink r:id="rId13" w:tgtFrame="_blank" w:history="1">
        <w:r>
          <w:rPr>
            <w:rStyle w:val="Hyperlink"/>
            <w:rFonts w:eastAsia="Times New Roman"/>
            <w:sz w:val="26"/>
            <w:szCs w:val="26"/>
          </w:rPr>
          <w:t>ttidball@cityoftacoma.org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10 a.m. - City of Tacoma Update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Hear an announcement from the City.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Linda Stewart, City of Tacoma, </w:t>
      </w:r>
      <w:hyperlink r:id="rId14" w:tgtFrame="_blank" w:history="1">
        <w:r>
          <w:rPr>
            <w:rStyle w:val="Hyperlink"/>
            <w:rFonts w:eastAsia="Times New Roman"/>
            <w:sz w:val="26"/>
            <w:szCs w:val="26"/>
          </w:rPr>
          <w:t>lstewart@cityoftacoma.org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10:10 a.m. - Government Updates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Understand current efforts underway.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Valeri Knight, Pierce County Human Services, </w:t>
      </w:r>
      <w:hyperlink r:id="rId15" w:tgtFrame="_blank" w:history="1">
        <w:r>
          <w:rPr>
            <w:rStyle w:val="Hyperlink"/>
            <w:rFonts w:eastAsia="Times New Roman"/>
            <w:sz w:val="26"/>
            <w:szCs w:val="26"/>
          </w:rPr>
          <w:t>Valeri.knight@piercecountywa.org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Reanna Bettencourt, Tacoma-Pierce County Health Department, </w:t>
      </w:r>
      <w:hyperlink r:id="rId16" w:tgtFrame="_blank" w:history="1">
        <w:r>
          <w:rPr>
            <w:rStyle w:val="Hyperlink"/>
            <w:rFonts w:eastAsia="Times New Roman"/>
            <w:sz w:val="26"/>
            <w:szCs w:val="26"/>
          </w:rPr>
          <w:t>rbettencourt@tpchd.org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Ivan Tudela, Pierce County Emergency Management, </w:t>
      </w:r>
      <w:hyperlink r:id="rId17" w:tgtFrame="_blank" w:history="1">
        <w:r>
          <w:rPr>
            <w:rStyle w:val="Hyperlink"/>
            <w:rFonts w:eastAsia="Times New Roman"/>
            <w:sz w:val="26"/>
            <w:szCs w:val="26"/>
          </w:rPr>
          <w:t>Ivan.tudela@piercecountywa.org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10:20 a.m. - Coalition Plan to End Street Homelessness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Hear updates to the draft plan and discuss.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Kevin Glackin-Coley, Director of Special Projects, </w:t>
      </w:r>
      <w:hyperlink r:id="rId18" w:tgtFrame="_blank" w:history="1">
        <w:r>
          <w:rPr>
            <w:rStyle w:val="Hyperlink"/>
            <w:rFonts w:eastAsia="Times New Roman"/>
            <w:sz w:val="26"/>
            <w:szCs w:val="26"/>
          </w:rPr>
          <w:t>kglackincoley@pchomeless.org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lastRenderedPageBreak/>
        <w:t>10:30 a.m. - Coalition Formalization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Understand the current state of this work and request additional input.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Kevin Glackin-Coley, Director of Special Projects, </w:t>
      </w:r>
      <w:hyperlink r:id="rId19" w:tgtFrame="_blank" w:history="1">
        <w:r>
          <w:rPr>
            <w:rStyle w:val="Hyperlink"/>
            <w:rFonts w:eastAsia="Times New Roman"/>
            <w:sz w:val="26"/>
            <w:szCs w:val="26"/>
          </w:rPr>
          <w:t>kglackincoley@pchomeless.org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10:40 a.m. - Advocacy Update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Learn about opportunities to advocate locally, as well as at the state and national levels.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Maureen Howard, Senior Policy Analyst, </w:t>
      </w:r>
      <w:hyperlink r:id="rId20" w:tgtFrame="_blank" w:history="1">
        <w:r>
          <w:rPr>
            <w:rStyle w:val="Hyperlink"/>
            <w:rFonts w:eastAsia="Times New Roman"/>
            <w:sz w:val="26"/>
            <w:szCs w:val="26"/>
          </w:rPr>
          <w:t>maureenhowardconsulting@gmail.com</w:t>
        </w:r>
      </w:hyperlink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br/>
      </w:r>
      <w:r>
        <w:rPr>
          <w:rStyle w:val="Strong"/>
          <w:rFonts w:ascii="Helvetica" w:eastAsia="Times New Roman" w:hAnsi="Helvetica" w:cs="Helvetica"/>
          <w:color w:val="141618"/>
          <w:sz w:val="26"/>
          <w:szCs w:val="26"/>
        </w:rPr>
        <w:t>10:50 a.m. - Safe Parking Update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Purpose: Understand the status of the effort to create safe parking across Pierce County.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color w:val="1F2225"/>
          <w:sz w:val="26"/>
          <w:szCs w:val="26"/>
        </w:rPr>
        <w:t>• Colin DeForrest and Janet Runbeck</w:t>
      </w:r>
      <w:r>
        <w:rPr>
          <w:rFonts w:eastAsia="Times New Roman"/>
          <w:sz w:val="26"/>
          <w:szCs w:val="26"/>
        </w:rPr>
        <w:br/>
      </w:r>
      <w:r w:rsidR="00E354CF" w:rsidRPr="00115555">
        <w:t xml:space="preserve"> </w:t>
      </w:r>
    </w:p>
    <w:sectPr w:rsidR="00AF1C90" w:rsidRPr="00115555" w:rsidSect="006B5EEF">
      <w:headerReference w:type="default" r:id="rId21"/>
      <w:footerReference w:type="defaul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54B6" w14:textId="77777777" w:rsidR="0073735C" w:rsidRDefault="0073735C" w:rsidP="0079714F">
      <w:r>
        <w:separator/>
      </w:r>
    </w:p>
  </w:endnote>
  <w:endnote w:type="continuationSeparator" w:id="0">
    <w:p w14:paraId="3211C1BF" w14:textId="77777777" w:rsidR="0073735C" w:rsidRDefault="0073735C" w:rsidP="0079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8939" w14:textId="77777777" w:rsidR="00A12CBF" w:rsidRDefault="00115555">
    <w:pPr>
      <w:pStyle w:val="Footer"/>
    </w:pPr>
    <w:r>
      <w:t>Version 1.0</w:t>
    </w:r>
    <w:r w:rsidR="00A12CBF">
      <w:ptab w:relativeTo="margin" w:alignment="center" w:leader="none"/>
    </w:r>
    <w:r w:rsidR="00A12CBF">
      <w:t>Tacoma Pierce County Coalition to End Homelessness</w:t>
    </w:r>
    <w:r w:rsidR="00A12CBF">
      <w:ptab w:relativeTo="margin" w:alignment="right" w:leader="none"/>
    </w:r>
    <w:r w:rsidR="00A12CBF">
      <w:t xml:space="preserve">Page </w:t>
    </w:r>
    <w:r w:rsidR="00A12CBF">
      <w:rPr>
        <w:b/>
        <w:bCs/>
      </w:rPr>
      <w:fldChar w:fldCharType="begin"/>
    </w:r>
    <w:r w:rsidR="00A12CBF">
      <w:rPr>
        <w:b/>
        <w:bCs/>
      </w:rPr>
      <w:instrText xml:space="preserve"> PAGE  \* Arabic  \* MERGEFORMAT </w:instrText>
    </w:r>
    <w:r w:rsidR="00A12CBF">
      <w:rPr>
        <w:b/>
        <w:bCs/>
      </w:rPr>
      <w:fldChar w:fldCharType="separate"/>
    </w:r>
    <w:r w:rsidR="00A12CBF">
      <w:rPr>
        <w:b/>
        <w:bCs/>
        <w:noProof/>
      </w:rPr>
      <w:t>1</w:t>
    </w:r>
    <w:r w:rsidR="00A12CBF">
      <w:rPr>
        <w:b/>
        <w:bCs/>
      </w:rPr>
      <w:fldChar w:fldCharType="end"/>
    </w:r>
    <w:r w:rsidR="00A12CBF">
      <w:t xml:space="preserve"> of </w:t>
    </w:r>
    <w:r w:rsidR="00A12CBF">
      <w:rPr>
        <w:b/>
        <w:bCs/>
      </w:rPr>
      <w:fldChar w:fldCharType="begin"/>
    </w:r>
    <w:r w:rsidR="00A12CBF">
      <w:rPr>
        <w:b/>
        <w:bCs/>
      </w:rPr>
      <w:instrText xml:space="preserve"> NUMPAGES  \* Arabic  \* MERGEFORMAT </w:instrText>
    </w:r>
    <w:r w:rsidR="00A12CBF">
      <w:rPr>
        <w:b/>
        <w:bCs/>
      </w:rPr>
      <w:fldChar w:fldCharType="separate"/>
    </w:r>
    <w:r w:rsidR="00A12CBF">
      <w:rPr>
        <w:b/>
        <w:bCs/>
        <w:noProof/>
      </w:rPr>
      <w:t>2</w:t>
    </w:r>
    <w:r w:rsidR="00A12CB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53037" w14:textId="77777777" w:rsidR="0073735C" w:rsidRDefault="0073735C" w:rsidP="0079714F">
      <w:r>
        <w:separator/>
      </w:r>
    </w:p>
  </w:footnote>
  <w:footnote w:type="continuationSeparator" w:id="0">
    <w:p w14:paraId="78FBFDE2" w14:textId="77777777" w:rsidR="0073735C" w:rsidRDefault="0073735C" w:rsidP="0079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5"/>
      <w:gridCol w:w="8185"/>
    </w:tblGrid>
    <w:tr w:rsidR="00A12CBF" w14:paraId="40D46CBC" w14:textId="77777777" w:rsidTr="00A12CBF">
      <w:tc>
        <w:tcPr>
          <w:tcW w:w="1165" w:type="dxa"/>
        </w:tcPr>
        <w:p w14:paraId="09DAD425" w14:textId="77777777" w:rsidR="00A12CBF" w:rsidRDefault="00A12CBF" w:rsidP="00A12CBF">
          <w:pPr>
            <w:pStyle w:val="Header"/>
          </w:pPr>
          <w:r>
            <w:rPr>
              <w:noProof/>
            </w:rPr>
            <w:drawing>
              <wp:inline distT="0" distB="0" distL="0" distR="0" wp14:anchorId="5D5E1224" wp14:editId="7CEAE2B0">
                <wp:extent cx="578240" cy="660693"/>
                <wp:effectExtent l="0" t="0" r="0" b="6350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05" cy="696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5" w:type="dxa"/>
        </w:tcPr>
        <w:p w14:paraId="2B0946D1" w14:textId="77777777" w:rsidR="00A12CBF" w:rsidRDefault="00A12CBF" w:rsidP="00A12CBF">
          <w:pPr>
            <w:pStyle w:val="Header"/>
            <w:rPr>
              <w:sz w:val="36"/>
              <w:szCs w:val="36"/>
            </w:rPr>
          </w:pPr>
          <w:r w:rsidRPr="00A12CBF">
            <w:rPr>
              <w:sz w:val="36"/>
              <w:szCs w:val="36"/>
            </w:rPr>
            <w:t>Tacoma Pierce County Coalition to End Homelessness</w:t>
          </w:r>
        </w:p>
        <w:p w14:paraId="1DEE7C52" w14:textId="77777777" w:rsidR="00A12CBF" w:rsidRPr="00A12CBF" w:rsidRDefault="0073735C" w:rsidP="00A12CBF">
          <w:pPr>
            <w:pStyle w:val="Header"/>
            <w:jc w:val="center"/>
            <w:rPr>
              <w:sz w:val="24"/>
              <w:szCs w:val="24"/>
            </w:rPr>
          </w:pPr>
          <w:hyperlink r:id="rId2" w:history="1">
            <w:r w:rsidR="00A12CBF" w:rsidRPr="00A12CBF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https://pchomeless.org/</w:t>
            </w:r>
          </w:hyperlink>
          <w:r w:rsidR="00A12CBF" w:rsidRPr="00A12CBF">
            <w:rPr>
              <w:color w:val="000000" w:themeColor="text1"/>
              <w:sz w:val="24"/>
              <w:szCs w:val="24"/>
            </w:rPr>
            <w:t xml:space="preserve"> </w:t>
          </w:r>
          <w:r w:rsidR="00A12CBF">
            <w:rPr>
              <w:color w:val="000000" w:themeColor="text1"/>
              <w:sz w:val="24"/>
              <w:szCs w:val="24"/>
            </w:rPr>
            <w:t xml:space="preserve">  </w:t>
          </w:r>
          <w:r w:rsidR="00A12CBF" w:rsidRPr="00A12CBF">
            <w:rPr>
              <w:sz w:val="24"/>
              <w:szCs w:val="24"/>
            </w:rPr>
            <w:t>-</w:t>
          </w:r>
          <w:r w:rsidR="00A12CBF">
            <w:rPr>
              <w:sz w:val="24"/>
              <w:szCs w:val="24"/>
            </w:rPr>
            <w:t xml:space="preserve">  </w:t>
          </w:r>
          <w:r w:rsidR="00A12CBF" w:rsidRPr="00A12CBF">
            <w:rPr>
              <w:sz w:val="24"/>
              <w:szCs w:val="24"/>
            </w:rPr>
            <w:t xml:space="preserve"> info@pchomeless.org</w:t>
          </w:r>
        </w:p>
        <w:p w14:paraId="612418B3" w14:textId="77777777" w:rsidR="00A12CBF" w:rsidRDefault="00A12CBF" w:rsidP="00A12CBF">
          <w:pPr>
            <w:pStyle w:val="Header"/>
          </w:pPr>
        </w:p>
      </w:tc>
    </w:tr>
  </w:tbl>
  <w:p w14:paraId="305C3CBE" w14:textId="77777777" w:rsidR="0079714F" w:rsidRPr="00A12CBF" w:rsidRDefault="0079714F" w:rsidP="00A12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DEA"/>
    <w:multiLevelType w:val="hybridMultilevel"/>
    <w:tmpl w:val="B1046FC4"/>
    <w:lvl w:ilvl="0" w:tplc="71F6768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25892"/>
    <w:multiLevelType w:val="hybridMultilevel"/>
    <w:tmpl w:val="6540A792"/>
    <w:styleLink w:val="ImportedStyle1"/>
    <w:lvl w:ilvl="0" w:tplc="F9E0936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84A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4BAA4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6B44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C9B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0B57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BA768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1EE6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48B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0759FC"/>
    <w:multiLevelType w:val="hybridMultilevel"/>
    <w:tmpl w:val="AA00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805"/>
    <w:multiLevelType w:val="hybridMultilevel"/>
    <w:tmpl w:val="A39C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5B00"/>
    <w:multiLevelType w:val="hybridMultilevel"/>
    <w:tmpl w:val="6540A792"/>
    <w:numStyleLink w:val="ImportedStyle1"/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5C"/>
    <w:rsid w:val="00037364"/>
    <w:rsid w:val="000E26E8"/>
    <w:rsid w:val="000F211D"/>
    <w:rsid w:val="00115555"/>
    <w:rsid w:val="00176552"/>
    <w:rsid w:val="001A4BF2"/>
    <w:rsid w:val="001B5ADD"/>
    <w:rsid w:val="0026434D"/>
    <w:rsid w:val="002A2377"/>
    <w:rsid w:val="002B2A18"/>
    <w:rsid w:val="002D39E4"/>
    <w:rsid w:val="00302971"/>
    <w:rsid w:val="00303ABB"/>
    <w:rsid w:val="0033074F"/>
    <w:rsid w:val="00335E3E"/>
    <w:rsid w:val="003A2CF9"/>
    <w:rsid w:val="003F60AF"/>
    <w:rsid w:val="0041296C"/>
    <w:rsid w:val="00434B91"/>
    <w:rsid w:val="00445D83"/>
    <w:rsid w:val="00513529"/>
    <w:rsid w:val="005178AC"/>
    <w:rsid w:val="00517D8C"/>
    <w:rsid w:val="005366B2"/>
    <w:rsid w:val="005574C0"/>
    <w:rsid w:val="00570E0B"/>
    <w:rsid w:val="00576B5C"/>
    <w:rsid w:val="00583444"/>
    <w:rsid w:val="005971F9"/>
    <w:rsid w:val="00660C81"/>
    <w:rsid w:val="006768DB"/>
    <w:rsid w:val="006B5EEF"/>
    <w:rsid w:val="00710EA5"/>
    <w:rsid w:val="00730952"/>
    <w:rsid w:val="0073735C"/>
    <w:rsid w:val="00796A54"/>
    <w:rsid w:val="0079714F"/>
    <w:rsid w:val="007C5F9F"/>
    <w:rsid w:val="007D36CF"/>
    <w:rsid w:val="008A3368"/>
    <w:rsid w:val="008D2A16"/>
    <w:rsid w:val="008D5B44"/>
    <w:rsid w:val="008D606C"/>
    <w:rsid w:val="009170DF"/>
    <w:rsid w:val="00940223"/>
    <w:rsid w:val="00943518"/>
    <w:rsid w:val="00947557"/>
    <w:rsid w:val="00975E8B"/>
    <w:rsid w:val="00991B88"/>
    <w:rsid w:val="009B60AF"/>
    <w:rsid w:val="009C6674"/>
    <w:rsid w:val="00A12CBF"/>
    <w:rsid w:val="00A2457C"/>
    <w:rsid w:val="00A9498A"/>
    <w:rsid w:val="00AA50B1"/>
    <w:rsid w:val="00AC2055"/>
    <w:rsid w:val="00AE43AD"/>
    <w:rsid w:val="00AF1C90"/>
    <w:rsid w:val="00B011DB"/>
    <w:rsid w:val="00B50F28"/>
    <w:rsid w:val="00B628EC"/>
    <w:rsid w:val="00BB5C2C"/>
    <w:rsid w:val="00BD1D86"/>
    <w:rsid w:val="00BD61FD"/>
    <w:rsid w:val="00C452C5"/>
    <w:rsid w:val="00C5490F"/>
    <w:rsid w:val="00C8196D"/>
    <w:rsid w:val="00C83D0D"/>
    <w:rsid w:val="00CA7A9C"/>
    <w:rsid w:val="00CC141B"/>
    <w:rsid w:val="00D0107C"/>
    <w:rsid w:val="00DD6712"/>
    <w:rsid w:val="00DE7011"/>
    <w:rsid w:val="00E31FC8"/>
    <w:rsid w:val="00E354CF"/>
    <w:rsid w:val="00E43DAC"/>
    <w:rsid w:val="00E6489D"/>
    <w:rsid w:val="00E75046"/>
    <w:rsid w:val="00E862C8"/>
    <w:rsid w:val="00ED5577"/>
    <w:rsid w:val="00F972B6"/>
    <w:rsid w:val="00FC5898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516EC"/>
  <w15:chartTrackingRefBased/>
  <w15:docId w15:val="{321554C3-4707-4B27-AC2D-8BBC32C0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9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5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1C90"/>
    <w:pPr>
      <w:ind w:left="720"/>
    </w:pPr>
  </w:style>
  <w:style w:type="character" w:styleId="Hyperlink">
    <w:name w:val="Hyperlink"/>
    <w:basedOn w:val="DefaultParagraphFont"/>
    <w:uiPriority w:val="99"/>
    <w:unhideWhenUsed/>
    <w:rsid w:val="000F2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1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4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4F"/>
    <w:rPr>
      <w:rFonts w:ascii="Calibri" w:hAnsi="Calibri" w:cs="Calibri"/>
    </w:rPr>
  </w:style>
  <w:style w:type="paragraph" w:customStyle="1" w:styleId="Body">
    <w:name w:val="Body"/>
    <w:rsid w:val="005971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5971F9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35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3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to:rpowers@eou.edu" TargetMode="External"/><Relationship Id="rId13" Type="http://schemas.openxmlformats.org/officeDocument/2006/relationships/hyperlink" Target="https://mailto:ttidball@cityoftacoma.org" TargetMode="External"/><Relationship Id="rId18" Type="http://schemas.openxmlformats.org/officeDocument/2006/relationships/hyperlink" Target="https://mailto:kglackincoley@pchomeless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ailto:readcarolyn@comcast.net" TargetMode="External"/><Relationship Id="rId17" Type="http://schemas.openxmlformats.org/officeDocument/2006/relationships/hyperlink" Target="https://Mailto:%20Ivan.tudela@piercecountyw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to:%20rbettencourt@tpchd.org" TargetMode="External"/><Relationship Id="rId20" Type="http://schemas.openxmlformats.org/officeDocument/2006/relationships/hyperlink" Target="https://Mailto:%20maureenhowardconsulting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to:dreyes@tpchd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ilto:%20Valeri.knight@piercecountywa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to:Sara.irish@molinahealthcare.com" TargetMode="External"/><Relationship Id="rId19" Type="http://schemas.openxmlformats.org/officeDocument/2006/relationships/hyperlink" Target="https://mailto:kglackincoley@pchomeles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to:%20snikiema@cmhshare.org" TargetMode="External"/><Relationship Id="rId14" Type="http://schemas.openxmlformats.org/officeDocument/2006/relationships/hyperlink" Target="https://mailto:lstewart@cityoftacoma.or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chomeless.org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i\OneDrive\Documents\Coalition%20to%20End%20Homelessness\TPCCEH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E3D1-BE87-4CCA-9DE2-71908373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TPCCEHLetterHead.dotx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Nyland</dc:creator>
  <cp:keywords/>
  <dc:description/>
  <cp:lastModifiedBy>Gerrit Nyland</cp:lastModifiedBy>
  <cp:revision>1</cp:revision>
  <dcterms:created xsi:type="dcterms:W3CDTF">2021-03-18T23:25:00Z</dcterms:created>
  <dcterms:modified xsi:type="dcterms:W3CDTF">2021-03-18T23:28:00Z</dcterms:modified>
</cp:coreProperties>
</file>