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1212C">
        <w:rPr>
          <w:b/>
          <w:bCs/>
          <w:color w:val="000000" w:themeColor="text1"/>
          <w:sz w:val="26"/>
          <w:szCs w:val="26"/>
        </w:rPr>
        <w:t>April 3</w:t>
      </w:r>
      <w:r w:rsidR="00D1212C" w:rsidRPr="00D1212C">
        <w:rPr>
          <w:b/>
          <w:bCs/>
          <w:color w:val="000000" w:themeColor="text1"/>
          <w:sz w:val="26"/>
          <w:szCs w:val="26"/>
          <w:vertAlign w:val="superscript"/>
        </w:rPr>
        <w:t>rd</w:t>
      </w:r>
      <w:r w:rsidR="00D1212C">
        <w:rPr>
          <w:b/>
          <w:bCs/>
          <w:color w:val="000000" w:themeColor="text1"/>
          <w:sz w:val="26"/>
          <w:szCs w:val="26"/>
        </w:rPr>
        <w:t>,</w:t>
      </w:r>
      <w:bookmarkStart w:id="0" w:name="_GoBack"/>
      <w:bookmarkEnd w:id="0"/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  <w:r w:rsidR="00A559EB">
              <w:rPr>
                <w:rStyle w:val="normaltextrun"/>
                <w:b/>
                <w:bCs/>
              </w:rPr>
              <w:t xml:space="preserve"> and Introductions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C03AA">
              <w:rPr>
                <w:rStyle w:val="normaltextrun"/>
              </w:rPr>
              <w:t xml:space="preserve"> </w:t>
            </w:r>
            <w:r w:rsidR="00A559EB">
              <w:rPr>
                <w:rStyle w:val="normaltextrun"/>
              </w:rPr>
              <w:t>Who is in the “room”, and a</w:t>
            </w:r>
            <w:r w:rsidR="0047749D">
              <w:rPr>
                <w:rStyle w:val="normaltextrun"/>
              </w:rPr>
              <w:t xml:space="preserve"> super</w:t>
            </w:r>
            <w:r w:rsidR="00A559EB">
              <w:rPr>
                <w:rStyle w:val="normaltextrun"/>
              </w:rPr>
              <w:t xml:space="preserve"> brief update one their work amid coronavirus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B22409" w:rsidRDefault="007052B2" w:rsidP="00E05698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A559EB" w:rsidRDefault="00A559EB" w:rsidP="00E05698">
            <w:pPr>
              <w:pStyle w:val="paragraph"/>
              <w:textAlignment w:val="baseline"/>
            </w:pPr>
          </w:p>
          <w:p w:rsidR="00A559EB" w:rsidRDefault="00A559EB" w:rsidP="00E05698">
            <w:pPr>
              <w:pStyle w:val="paragraph"/>
              <w:textAlignment w:val="baseline"/>
            </w:pPr>
          </w:p>
        </w:tc>
      </w:tr>
      <w:tr w:rsidR="007052B2" w:rsidRPr="001F2AB4" w:rsidTr="0010117E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A559EB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Coronavirus</w:t>
            </w:r>
            <w:r w:rsidR="00A559EB">
              <w:rPr>
                <w:b/>
              </w:rPr>
              <w:t xml:space="preserve"> Government R</w:t>
            </w:r>
            <w:r w:rsidR="00DA1458">
              <w:rPr>
                <w:b/>
              </w:rPr>
              <w:t>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DA1458" w:rsidRDefault="00EE70B3" w:rsidP="00EE70B3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Carrie Ching</w:t>
            </w:r>
            <w:r w:rsidR="00854447">
              <w:t xml:space="preserve">, Tacoma Pierce County Health Department - </w:t>
            </w:r>
            <w:hyperlink r:id="rId8" w:history="1">
              <w:r w:rsidRPr="00C20699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  <w:r w:rsidR="00DA1458">
              <w:t xml:space="preserve"> </w:t>
            </w:r>
          </w:p>
          <w:p w:rsidR="00A559EB" w:rsidRDefault="00A559EB" w:rsidP="00A559EB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9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B22409" w:rsidRDefault="00A559EB" w:rsidP="00A559EB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eop"/>
              </w:rPr>
            </w:pPr>
            <w:r>
              <w:t>Allyson Griffith</w:t>
            </w:r>
            <w:r w:rsidRPr="00A559EB">
              <w:t xml:space="preserve">, City of Tacoma - </w:t>
            </w:r>
            <w:r>
              <w:t xml:space="preserve"> </w:t>
            </w:r>
            <w:hyperlink r:id="rId10" w:history="1">
              <w:r w:rsidRPr="00176E5A">
                <w:rPr>
                  <w:rStyle w:val="Hyperlink"/>
                </w:rPr>
                <w:t>AGriffith@cityoftacoma.org</w:t>
              </w:r>
            </w:hyperlink>
            <w:r w:rsidRPr="00A559EB">
              <w:t xml:space="preserve"> </w:t>
            </w:r>
            <w:r w:rsidR="00854447">
              <w:rPr>
                <w:rStyle w:val="eop"/>
              </w:rPr>
              <w:t xml:space="preserve">     </w:t>
            </w:r>
          </w:p>
          <w:p w:rsidR="00A559EB" w:rsidRDefault="00A559EB" w:rsidP="00A559EB">
            <w:pPr>
              <w:pStyle w:val="paragraph"/>
              <w:textAlignment w:val="baseline"/>
            </w:pPr>
          </w:p>
          <w:p w:rsidR="00A559EB" w:rsidRDefault="00A559EB" w:rsidP="00A559EB">
            <w:pPr>
              <w:pStyle w:val="paragraph"/>
              <w:textAlignment w:val="baseline"/>
            </w:pPr>
          </w:p>
        </w:tc>
      </w:tr>
      <w:tr w:rsidR="001437D6" w:rsidRPr="001F2AB4" w:rsidTr="0010117E">
        <w:trPr>
          <w:trHeight w:val="1160"/>
        </w:trPr>
        <w:tc>
          <w:tcPr>
            <w:tcW w:w="1003" w:type="dxa"/>
          </w:tcPr>
          <w:p w:rsidR="001437D6" w:rsidRDefault="00A559EB" w:rsidP="009B2AD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10:45</w:t>
            </w:r>
          </w:p>
        </w:tc>
        <w:tc>
          <w:tcPr>
            <w:tcW w:w="9787" w:type="dxa"/>
          </w:tcPr>
          <w:p w:rsidR="001437D6" w:rsidRDefault="00A559EB" w:rsidP="001437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Rent Assistance</w:t>
            </w:r>
          </w:p>
          <w:p w:rsidR="001437D6" w:rsidRDefault="001437D6" w:rsidP="001437D6">
            <w:pPr>
              <w:spacing w:before="100" w:beforeAutospacing="1"/>
              <w:contextualSpacing/>
            </w:pPr>
            <w:r>
              <w:rPr>
                <w:rStyle w:val="normaltextrun"/>
              </w:rPr>
              <w:t>  Purpose: Understand how to connect</w:t>
            </w:r>
            <w:r w:rsidR="00A559EB">
              <w:rPr>
                <w:rStyle w:val="normaltextrun"/>
              </w:rPr>
              <w:t xml:space="preserve"> clients to rent assistance</w:t>
            </w:r>
          </w:p>
          <w:p w:rsidR="001437D6" w:rsidRDefault="001437D6" w:rsidP="001437D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r w:rsidR="00A559EB">
              <w:t>Share and Care House</w:t>
            </w:r>
            <w:r>
              <w:t xml:space="preserve"> </w:t>
            </w:r>
          </w:p>
          <w:p w:rsidR="00A559EB" w:rsidRPr="001437D6" w:rsidRDefault="00A559EB" w:rsidP="001437D6">
            <w:pPr>
              <w:pStyle w:val="paragraph"/>
              <w:ind w:left="420" w:hanging="420"/>
              <w:textAlignment w:val="baseline"/>
            </w:pP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A559EB" w:rsidP="00C139F1">
            <w:pPr>
              <w:pStyle w:val="paragraph"/>
              <w:textAlignment w:val="baseline"/>
            </w:pPr>
            <w:r>
              <w:t>10:55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1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D74346" w:rsidRDefault="006E36F7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James Pogue, Comprehensive Life Resources -  </w:t>
            </w:r>
            <w:hyperlink r:id="rId12" w:history="1">
              <w:r w:rsidRPr="00C20699">
                <w:rPr>
                  <w:rStyle w:val="Hyperlink"/>
                </w:rPr>
                <w:t>jpogue@cmhshare.org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3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4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Rob Huff, Metropolitan Development Council</w:t>
            </w:r>
            <w:r w:rsidR="001437D6">
              <w:t xml:space="preserve"> -</w:t>
            </w:r>
            <w:r>
              <w:t xml:space="preserve"> </w:t>
            </w:r>
            <w:hyperlink r:id="rId15" w:history="1">
              <w:r w:rsidRPr="00C5606C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  <w:r w:rsidR="001437D6"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Greg Walker, The Coffee Oasis - </w:t>
            </w:r>
            <w:hyperlink r:id="rId16" w:history="1">
              <w:r w:rsidRPr="00C5606C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  <w:p w:rsidR="00465611" w:rsidRDefault="001437D6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LIHI?</w:t>
            </w:r>
          </w:p>
          <w:p w:rsidR="00A559EB" w:rsidRDefault="001437D6" w:rsidP="00A559EB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Helping Hand House?</w:t>
            </w:r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CC03AA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559EB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7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A559EB" w:rsidRDefault="00A559EB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511E81">
        <w:trPr>
          <w:trHeight w:val="1326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A559EB">
              <w:rPr>
                <w:color w:val="000000" w:themeColor="text1"/>
              </w:rPr>
              <w:t>15</w:t>
            </w:r>
          </w:p>
        </w:tc>
        <w:tc>
          <w:tcPr>
            <w:tcW w:w="9787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198755</wp:posOffset>
                      </wp:positionV>
                      <wp:extent cx="167640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59EB" w:rsidRDefault="00A559E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1284" cy="771525"/>
                                        <wp:effectExtent l="0" t="0" r="1270" b="0"/>
                                        <wp:docPr id="5" name="Picture 5" descr="C:\Users\gerritn\AppData\Local\Microsoft\Windows\INetCache\Content.MSO\E63922B5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gerritn\AppData\Local\Microsoft\Windows\INetCache\Content.MSO\E63922B5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821" cy="811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9.7pt;margin-top:15.65pt;width:132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" fillcolor="white [3201]" stroked="f" strokeweight=".5pt">
                      <v:textbox>
                        <w:txbxContent>
                          <w:p w:rsidR="00A559EB" w:rsidRDefault="00A559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284" cy="771525"/>
                                  <wp:effectExtent l="0" t="0" r="1270" b="0"/>
                                  <wp:docPr id="5" name="Picture 5" descr="C:\Users\gerritn\AppData\Local\Microsoft\Windows\INetCache\Content.MSO\E63922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erritn\AppData\Local\Microsoft\Windows\INetCache\Content.MSO\E63922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821" cy="811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E05698">
              <w:t xml:space="preserve">: </w:t>
            </w:r>
            <w:proofErr w:type="gramStart"/>
            <w:r w:rsidR="00E71E48">
              <w:t>“</w:t>
            </w:r>
            <w:r>
              <w:t xml:space="preserve"> </w:t>
            </w:r>
            <w:r>
              <w:t>You</w:t>
            </w:r>
            <w:proofErr w:type="gramEnd"/>
            <w:r>
              <w:t xml:space="preserve"> never let a serious crisis go to waste. And what I mean by that it's an opportunity to do things you think you could not do before.</w:t>
            </w:r>
            <w:r>
              <w:t>” -</w:t>
            </w:r>
            <w:r>
              <w:t>Rahm Emanuel</w:t>
            </w: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Pr="008A5B28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A559EB">
        <w:rPr>
          <w:color w:val="000000" w:themeColor="text1"/>
          <w:sz w:val="24"/>
          <w:szCs w:val="24"/>
        </w:rPr>
        <w:t>10</w:t>
      </w:r>
      <w:r w:rsidR="00A559EB" w:rsidRPr="00A559EB">
        <w:rPr>
          <w:color w:val="000000" w:themeColor="text1"/>
          <w:sz w:val="24"/>
          <w:szCs w:val="24"/>
          <w:vertAlign w:val="superscript"/>
        </w:rPr>
        <w:t>th</w:t>
      </w:r>
      <w:r w:rsidR="00A559E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8E3CF0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  <w:r w:rsidR="00511E81">
        <w:rPr>
          <w:rStyle w:val="Hyperlink"/>
          <w:color w:val="000000" w:themeColor="text1"/>
          <w:sz w:val="24"/>
          <w:szCs w:val="24"/>
          <w:u w:val="none"/>
        </w:rPr>
        <w:t xml:space="preserve"> -            </w:t>
      </w:r>
      <w:r w:rsidR="008E3CF0"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212C"/>
    <w:rsid w:val="00D168F5"/>
    <w:rsid w:val="00D20F24"/>
    <w:rsid w:val="00D238CE"/>
    <w:rsid w:val="00D349C6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DB2"/>
    <w:rsid w:val="00F76F67"/>
    <w:rsid w:val="00F813D7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22CAB39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isr@trm.org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iercecountyresources.com/" TargetMode="External"/><Relationship Id="rId34" Type="http://schemas.openxmlformats.org/officeDocument/2006/relationships/footer" Target="footer1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maureenhowardconsulting@gmail.com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.walker@thecoffeeoasis.com" TargetMode="External"/><Relationship Id="rId20" Type="http://schemas.openxmlformats.org/officeDocument/2006/relationships/hyperlink" Target="http://www.pchomeless.org/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issaM@ccsww.org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rhuff@mdc-hope.org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AGriffith@cityoftacoma.org" TargetMode="External"/><Relationship Id="rId19" Type="http://schemas.openxmlformats.org/officeDocument/2006/relationships/hyperlink" Target="mailto:gerritn@ccsww.org" TargetMode="External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.knight@piercecountywa.gov" TargetMode="External"/><Relationship Id="rId14" Type="http://schemas.openxmlformats.org/officeDocument/2006/relationships/hyperlink" Target="mailto:DelmarA@ccsww.org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CChing@tpch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19</cp:revision>
  <cp:lastPrinted>2020-03-05T23:13:00Z</cp:lastPrinted>
  <dcterms:created xsi:type="dcterms:W3CDTF">2020-03-20T15:33:00Z</dcterms:created>
  <dcterms:modified xsi:type="dcterms:W3CDTF">2020-04-02T20:11:00Z</dcterms:modified>
</cp:coreProperties>
</file>